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98C" w:rsidRPr="00405BC0" w:rsidRDefault="00405BC0" w:rsidP="00405BC0">
      <w:pPr>
        <w:jc w:val="center"/>
        <w:rPr>
          <w:rFonts w:ascii="Comic Sans MS" w:hAnsi="Comic Sans MS"/>
          <w:sz w:val="32"/>
          <w:szCs w:val="32"/>
        </w:rPr>
      </w:pPr>
      <w:r w:rsidRPr="00405BC0">
        <w:rPr>
          <w:rFonts w:ascii="Comic Sans MS" w:hAnsi="Comic Sans MS"/>
          <w:sz w:val="32"/>
          <w:szCs w:val="32"/>
        </w:rPr>
        <w:t>Chers parents,</w:t>
      </w:r>
    </w:p>
    <w:p w:rsidR="0001198C" w:rsidRDefault="0001198C" w:rsidP="00405BC0">
      <w:pPr>
        <w:jc w:val="center"/>
        <w:rPr>
          <w:rFonts w:ascii="Comic Sans MS" w:hAnsi="Comic Sans MS"/>
          <w:sz w:val="32"/>
          <w:szCs w:val="32"/>
        </w:rPr>
      </w:pPr>
    </w:p>
    <w:p w:rsidR="00C20C90" w:rsidRPr="00405BC0" w:rsidRDefault="00C20C90" w:rsidP="00405BC0">
      <w:pPr>
        <w:jc w:val="center"/>
        <w:rPr>
          <w:rFonts w:ascii="Comic Sans MS" w:hAnsi="Comic Sans MS"/>
          <w:sz w:val="32"/>
          <w:szCs w:val="32"/>
        </w:rPr>
      </w:pPr>
      <w:bookmarkStart w:id="0" w:name="_GoBack"/>
      <w:bookmarkEnd w:id="0"/>
    </w:p>
    <w:p w:rsidR="0009740E" w:rsidRDefault="00E867B5" w:rsidP="00405BC0">
      <w:pPr>
        <w:jc w:val="center"/>
        <w:rPr>
          <w:rFonts w:ascii="Comic Sans MS" w:hAnsi="Comic Sans MS"/>
          <w:sz w:val="32"/>
          <w:szCs w:val="32"/>
        </w:rPr>
      </w:pPr>
      <w:r w:rsidRPr="00405BC0">
        <w:rPr>
          <w:rFonts w:ascii="Comic Sans MS" w:hAnsi="Comic Sans MS"/>
          <w:sz w:val="32"/>
          <w:szCs w:val="32"/>
        </w:rPr>
        <w:t xml:space="preserve">Nous constatons que les déclarations du gouvernement ces derniers jours, loin de convaincre, ont eu pour conséquence de renforcer la grève dans le secteur public et le secteur privé… Des rassemblements, des manifestations, des actions continuent d’être organisées, nous y serons présents et nous vous invitons à y participer. Cette réforme concerne tout le monde et c’est pour l’avenir de nos enfants que nous nous battons </w:t>
      </w:r>
    </w:p>
    <w:p w:rsidR="00E867B5" w:rsidRDefault="00E867B5" w:rsidP="00405BC0">
      <w:pPr>
        <w:jc w:val="center"/>
        <w:rPr>
          <w:rFonts w:ascii="Comic Sans MS" w:hAnsi="Comic Sans MS"/>
          <w:sz w:val="32"/>
          <w:szCs w:val="32"/>
        </w:rPr>
      </w:pPr>
      <w:proofErr w:type="gramStart"/>
      <w:r w:rsidRPr="00405BC0">
        <w:rPr>
          <w:rFonts w:ascii="Comic Sans MS" w:hAnsi="Comic Sans MS"/>
          <w:sz w:val="32"/>
          <w:szCs w:val="32"/>
        </w:rPr>
        <w:t>tous</w:t>
      </w:r>
      <w:proofErr w:type="gramEnd"/>
      <w:r w:rsidRPr="00405BC0">
        <w:rPr>
          <w:rFonts w:ascii="Comic Sans MS" w:hAnsi="Comic Sans MS"/>
          <w:sz w:val="32"/>
          <w:szCs w:val="32"/>
        </w:rPr>
        <w:t xml:space="preserve"> ensemble.</w:t>
      </w:r>
    </w:p>
    <w:p w:rsidR="00405BC0" w:rsidRPr="00405BC0" w:rsidRDefault="00405BC0" w:rsidP="00405BC0">
      <w:pPr>
        <w:jc w:val="center"/>
        <w:rPr>
          <w:rFonts w:ascii="Comic Sans MS" w:hAnsi="Comic Sans MS"/>
          <w:sz w:val="32"/>
          <w:szCs w:val="32"/>
        </w:rPr>
      </w:pPr>
    </w:p>
    <w:p w:rsidR="0001198C" w:rsidRDefault="00E867B5" w:rsidP="00405BC0">
      <w:pPr>
        <w:jc w:val="center"/>
        <w:rPr>
          <w:rFonts w:ascii="Comic Sans MS" w:hAnsi="Comic Sans MS"/>
          <w:b/>
          <w:sz w:val="32"/>
          <w:szCs w:val="32"/>
        </w:rPr>
      </w:pPr>
      <w:r w:rsidRPr="00405BC0">
        <w:rPr>
          <w:rFonts w:ascii="Comic Sans MS" w:hAnsi="Comic Sans MS"/>
          <w:b/>
          <w:sz w:val="32"/>
          <w:szCs w:val="32"/>
        </w:rPr>
        <w:t>Les vacances scolaires commencent mais la lutte continue !</w:t>
      </w:r>
    </w:p>
    <w:p w:rsidR="00405BC0" w:rsidRPr="00405BC0" w:rsidRDefault="00405BC0" w:rsidP="00405BC0">
      <w:pPr>
        <w:jc w:val="center"/>
        <w:rPr>
          <w:rFonts w:ascii="Comic Sans MS" w:hAnsi="Comic Sans MS"/>
          <w:b/>
          <w:sz w:val="32"/>
          <w:szCs w:val="32"/>
        </w:rPr>
      </w:pPr>
    </w:p>
    <w:p w:rsidR="0001198C" w:rsidRPr="00405BC0" w:rsidRDefault="00E867B5" w:rsidP="00405BC0">
      <w:pPr>
        <w:jc w:val="center"/>
        <w:rPr>
          <w:rFonts w:ascii="Comic Sans MS" w:hAnsi="Comic Sans MS"/>
          <w:sz w:val="32"/>
          <w:szCs w:val="32"/>
        </w:rPr>
      </w:pPr>
      <w:r w:rsidRPr="00405BC0">
        <w:rPr>
          <w:rFonts w:ascii="Comic Sans MS" w:hAnsi="Comic Sans MS"/>
          <w:sz w:val="32"/>
          <w:szCs w:val="32"/>
        </w:rPr>
        <w:t>Si le gouvernement persiste à ne pas retirer son plan, alors il prendrait seul l’entière responsabilité de la poursuite de la grève jusqu’au retrait total de la réforme Macron Delevoye.</w:t>
      </w:r>
    </w:p>
    <w:p w:rsidR="0001198C" w:rsidRPr="00405BC0" w:rsidRDefault="00E867B5" w:rsidP="00405BC0">
      <w:pPr>
        <w:jc w:val="center"/>
        <w:rPr>
          <w:rFonts w:ascii="Comic Sans MS" w:hAnsi="Comic Sans MS"/>
          <w:sz w:val="32"/>
          <w:szCs w:val="32"/>
        </w:rPr>
      </w:pPr>
      <w:bookmarkStart w:id="1" w:name="_gjdgxs" w:colFirst="0" w:colLast="0"/>
      <w:bookmarkEnd w:id="1"/>
      <w:r w:rsidRPr="00405BC0">
        <w:rPr>
          <w:rFonts w:ascii="Comic Sans MS" w:hAnsi="Comic Sans MS"/>
          <w:sz w:val="32"/>
          <w:szCs w:val="32"/>
        </w:rPr>
        <w:t>Il est important pour l'éducation nationale, de  continuer à s'engager  dans cette  lutte pendant les vacances et de continuer à la rentrée scolaire.</w:t>
      </w:r>
    </w:p>
    <w:p w:rsidR="0001198C" w:rsidRPr="00405BC0" w:rsidRDefault="0001198C" w:rsidP="00405BC0">
      <w:pPr>
        <w:jc w:val="center"/>
        <w:rPr>
          <w:rFonts w:ascii="Comic Sans MS" w:hAnsi="Comic Sans MS"/>
          <w:sz w:val="32"/>
          <w:szCs w:val="32"/>
        </w:rPr>
      </w:pPr>
    </w:p>
    <w:p w:rsidR="00405BC0" w:rsidRDefault="00E867B5" w:rsidP="00405BC0">
      <w:pPr>
        <w:jc w:val="center"/>
        <w:rPr>
          <w:rFonts w:ascii="Comic Sans MS" w:hAnsi="Comic Sans MS"/>
          <w:sz w:val="32"/>
          <w:szCs w:val="32"/>
        </w:rPr>
      </w:pPr>
      <w:r w:rsidRPr="00405BC0">
        <w:rPr>
          <w:rFonts w:ascii="Comic Sans MS" w:hAnsi="Comic Sans MS"/>
          <w:sz w:val="32"/>
          <w:szCs w:val="32"/>
        </w:rPr>
        <w:t>C'est pourq</w:t>
      </w:r>
      <w:r w:rsidR="0036778F">
        <w:rPr>
          <w:rFonts w:ascii="Comic Sans MS" w:hAnsi="Comic Sans MS"/>
          <w:sz w:val="32"/>
          <w:szCs w:val="32"/>
        </w:rPr>
        <w:t>uoi, les enseignants</w:t>
      </w:r>
      <w:r w:rsidRPr="00405BC0">
        <w:rPr>
          <w:rFonts w:ascii="Comic Sans MS" w:hAnsi="Comic Sans MS"/>
          <w:sz w:val="32"/>
          <w:szCs w:val="32"/>
        </w:rPr>
        <w:t xml:space="preserve"> discutent la nécessité de la poursuite de l'action y compris par la</w:t>
      </w:r>
    </w:p>
    <w:p w:rsidR="00405BC0" w:rsidRDefault="00405BC0" w:rsidP="00405BC0">
      <w:pPr>
        <w:jc w:val="center"/>
        <w:rPr>
          <w:rFonts w:ascii="Comic Sans MS" w:hAnsi="Comic Sans MS"/>
          <w:sz w:val="32"/>
          <w:szCs w:val="32"/>
        </w:rPr>
      </w:pPr>
    </w:p>
    <w:p w:rsidR="00405BC0" w:rsidRDefault="00E867B5" w:rsidP="00405BC0">
      <w:pPr>
        <w:jc w:val="center"/>
        <w:rPr>
          <w:rFonts w:ascii="Comic Sans MS" w:hAnsi="Comic Sans MS"/>
          <w:b/>
          <w:sz w:val="32"/>
          <w:szCs w:val="32"/>
        </w:rPr>
      </w:pPr>
      <w:proofErr w:type="gramStart"/>
      <w:r w:rsidRPr="00405BC0">
        <w:rPr>
          <w:rFonts w:ascii="Comic Sans MS" w:hAnsi="Comic Sans MS"/>
          <w:b/>
          <w:sz w:val="32"/>
          <w:szCs w:val="32"/>
        </w:rPr>
        <w:t>grève</w:t>
      </w:r>
      <w:proofErr w:type="gramEnd"/>
      <w:r w:rsidRPr="00405BC0">
        <w:rPr>
          <w:rFonts w:ascii="Comic Sans MS" w:hAnsi="Comic Sans MS"/>
          <w:b/>
          <w:sz w:val="32"/>
          <w:szCs w:val="32"/>
        </w:rPr>
        <w:t xml:space="preserve"> le jour de la rentrée de janvier.</w:t>
      </w:r>
    </w:p>
    <w:p w:rsidR="00405BC0" w:rsidRPr="00405BC0" w:rsidRDefault="00405BC0" w:rsidP="00405BC0">
      <w:pPr>
        <w:jc w:val="center"/>
        <w:rPr>
          <w:rFonts w:ascii="Comic Sans MS" w:hAnsi="Comic Sans MS"/>
          <w:b/>
          <w:sz w:val="32"/>
          <w:szCs w:val="32"/>
        </w:rPr>
      </w:pPr>
    </w:p>
    <w:p w:rsidR="0001198C" w:rsidRPr="00405BC0" w:rsidRDefault="00E867B5" w:rsidP="00405BC0">
      <w:pPr>
        <w:jc w:val="center"/>
        <w:rPr>
          <w:rFonts w:ascii="Comic Sans MS" w:hAnsi="Comic Sans MS"/>
          <w:sz w:val="32"/>
          <w:szCs w:val="32"/>
        </w:rPr>
      </w:pPr>
      <w:r w:rsidRPr="00405BC0">
        <w:rPr>
          <w:rFonts w:ascii="Comic Sans MS" w:hAnsi="Comic Sans MS"/>
          <w:sz w:val="32"/>
          <w:szCs w:val="32"/>
        </w:rPr>
        <w:t>Surveillez les affichages sur les grilles des écoles.</w:t>
      </w:r>
    </w:p>
    <w:p w:rsidR="0001198C" w:rsidRDefault="0001198C">
      <w:pPr>
        <w:rPr>
          <w:sz w:val="24"/>
          <w:szCs w:val="24"/>
        </w:rPr>
      </w:pPr>
    </w:p>
    <w:p w:rsidR="0001198C" w:rsidRDefault="0001198C">
      <w:pPr>
        <w:rPr>
          <w:sz w:val="24"/>
          <w:szCs w:val="24"/>
        </w:rPr>
      </w:pPr>
    </w:p>
    <w:p w:rsidR="0001198C" w:rsidRDefault="0001198C">
      <w:pPr>
        <w:rPr>
          <w:sz w:val="24"/>
          <w:szCs w:val="24"/>
        </w:rPr>
      </w:pPr>
    </w:p>
    <w:p w:rsidR="00E63924" w:rsidRDefault="00E63924">
      <w:pPr>
        <w:rPr>
          <w:sz w:val="24"/>
          <w:szCs w:val="24"/>
        </w:rPr>
      </w:pPr>
    </w:p>
    <w:p w:rsidR="00E63924" w:rsidRPr="00E63924" w:rsidRDefault="00E63924">
      <w:pPr>
        <w:rPr>
          <w:rFonts w:ascii="Comic Sans MS" w:hAnsi="Comic Sans MS"/>
          <w:i/>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778F">
        <w:rPr>
          <w:rFonts w:ascii="Comic Sans MS" w:hAnsi="Comic Sans MS"/>
          <w:i/>
          <w:sz w:val="32"/>
          <w:szCs w:val="32"/>
        </w:rPr>
        <w:t xml:space="preserve">Les enseignants </w:t>
      </w:r>
    </w:p>
    <w:sectPr w:rsidR="00E63924" w:rsidRPr="00E63924">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1198C"/>
    <w:rsid w:val="0001198C"/>
    <w:rsid w:val="0009740E"/>
    <w:rsid w:val="0036778F"/>
    <w:rsid w:val="00405BC0"/>
    <w:rsid w:val="00C20C90"/>
    <w:rsid w:val="00E63924"/>
    <w:rsid w:val="00E86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Standard"/>
    <w:next w:val="Corpsdetexte"/>
    <w:pPr>
      <w:keepNext/>
      <w:spacing w:before="240" w:after="120"/>
    </w:pPr>
    <w:rPr>
      <w:rFonts w:ascii="Arial" w:hAnsi="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uducadre">
    <w:name w:val="Contenu du cadre"/>
    <w:basedOn w:val="Corpsdetexte"/>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Standard"/>
    <w:next w:val="Corpsdetexte"/>
    <w:pPr>
      <w:keepNext/>
      <w:spacing w:before="240" w:after="120"/>
    </w:pPr>
    <w:rPr>
      <w:rFonts w:ascii="Arial" w:hAnsi="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uducadre">
    <w:name w:val="Contenu du cadre"/>
    <w:basedOn w:val="Corpsdetexte"/>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PIMBERT Frédéric</dc:creator>
  <cp:lastModifiedBy>PIMBERT Frédéric</cp:lastModifiedBy>
  <cp:revision>8</cp:revision>
  <cp:lastPrinted>2019-12-18T22:49:00Z</cp:lastPrinted>
  <dcterms:created xsi:type="dcterms:W3CDTF">2019-12-18T22:40:00Z</dcterms:created>
  <dcterms:modified xsi:type="dcterms:W3CDTF">2019-12-19T22:45:00Z</dcterms:modified>
</cp:coreProperties>
</file>