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Arial" w:hAnsi="Arial" w:eastAsia="Arial"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068060" cy="1343660"/>
                <wp:effectExtent l="0" t="0" r="28575" b="28575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40" cy="134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Carte scolaire rentrée 2021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CTSD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de repli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jeudi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février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2021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nudecadre"/>
                              <w:ind w:firstLine="708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De toute urgence, nous vous invitons à remplir la fiche ci-dessous et nous la retourner. </w:t>
                            </w:r>
                          </w:p>
                          <w:p>
                            <w:pPr>
                              <w:pStyle w:val="Contenudecadre"/>
                              <w:ind w:firstLine="708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Ainsi,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 CGT Educ’Action défendra la situation de votre école au CTSD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>
                            <w:pPr>
                              <w:pStyle w:val="Contenudecadre"/>
                              <w:ind w:firstLine="708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>Vous pouvez contacter la représentante de la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CGT Educ’action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</w:rPr>
                              <w:t xml:space="preserve">Ana Macedo : </w:t>
                            </w:r>
                            <w:r>
                              <w:rPr>
                                <w:rFonts w:cs="Arial" w:ascii="Arial" w:hAnsi="Arial"/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06 70 46 06 42</w:t>
                            </w:r>
                          </w:p>
                        </w:txbxContent>
                      </wps:txbx>
                      <wps:bodyPr lIns="0" rIns="0" t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fillcolor="white" stroked="t" style="position:absolute;margin-left:58.55pt;margin-top:0.15pt;width:477.7pt;height:105.7pt;mso-position-horizontal:right;mso-position-horizontal-relative:margin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Carte scolaire rentrée 2021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CTSD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de repli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jeudi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4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février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2021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nudecadre"/>
                        <w:ind w:firstLine="708"/>
                        <w:jc w:val="left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 xml:space="preserve">De toute urgence, nous vous invitons à remplir la fiche ci-dessous et nous la retourner. </w:t>
                      </w:r>
                    </w:p>
                    <w:p>
                      <w:pPr>
                        <w:pStyle w:val="Contenudecadre"/>
                        <w:ind w:firstLine="708"/>
                        <w:jc w:val="left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 xml:space="preserve">Ainsi, </w:t>
                      </w:r>
                      <w:r>
                        <w:rPr>
                          <w:rFonts w:cs="Arial" w:ascii="Arial" w:hAnsi="Arial"/>
                          <w:b/>
                          <w:color w:val="000000" w:themeColor="text1"/>
                          <w:sz w:val="20"/>
                          <w:szCs w:val="20"/>
                        </w:rPr>
                        <w:t>la CGT Educ’Action défendra la situation de votre école au CTSD</w:t>
                      </w:r>
                      <w:r>
                        <w:rPr>
                          <w:rFonts w:cs="Arial" w:ascii="Arial" w:hAnsi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>
                      <w:pPr>
                        <w:pStyle w:val="Contenudecadre"/>
                        <w:ind w:firstLine="708"/>
                        <w:jc w:val="left"/>
                        <w:rPr>
                          <w:rFonts w:ascii="Arial" w:hAnsi="Arial" w:cs="Arial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>Vous pouvez contacter la représentante de la</w:t>
                      </w:r>
                      <w:r>
                        <w:rPr>
                          <w:rFonts w:cs="Arial"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CGT Educ’action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</w:rPr>
                        <w:t xml:space="preserve">Ana Macedo : </w:t>
                      </w:r>
                      <w:r>
                        <w:rPr>
                          <w:rFonts w:cs="Arial" w:ascii="Arial" w:hAnsi="Arial"/>
                          <w:b/>
                          <w:sz w:val="24"/>
                          <w:szCs w:val="24"/>
                          <w:highlight w:val="yellow"/>
                        </w:rPr>
                        <w:t>06 70 46 06 42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drawing>
          <wp:inline distT="0" distB="0" distL="0" distR="0">
            <wp:extent cx="806450" cy="1358900"/>
            <wp:effectExtent l="0" t="0" r="0" b="0"/>
            <wp:docPr id="3" name="Image 76" descr="E:\CGT\2016\logo_cgt_educacttion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6" descr="E:\CGT\2016\logo_cgt_educacttion94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</w:rPr>
        <w:t xml:space="preserve">    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944995" cy="675005"/>
                <wp:effectExtent l="0" t="0" r="27940" b="11430"/>
                <wp:wrapNone/>
                <wp:docPr id="4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4400" cy="6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598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5211"/>
                              <w:gridCol w:w="3544"/>
                              <w:gridCol w:w="1843"/>
                            </w:tblGrid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Nom de l’école</w:t>
                                  </w:r>
                                  <w:r>
                                    <w:rPr>
                                      <w:rFonts w:cs="Arial" w:ascii="Arial" w:hAnsi="Arial"/>
                                      <w:i/>
                                      <w:iCs/>
                                    </w:rPr>
                                    <w:t xml:space="preserve"> maternelle ou élémentaire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Commune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N° Circ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0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auto"/>
                                    </w:rPr>
                                    <w:t>REP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auto"/>
                                    </w:rPr>
                                    <w:t>REP +</w:t>
                                  </w:r>
                                </w:p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</w:rPr>
                                    <w:t>ZONE BANALE</w:t>
                                  </w:r>
                                </w:p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4" w:hRule="atLeast"/>
                              </w:trPr>
                              <w:tc>
                                <w:tcPr>
                                  <w:tcW w:w="521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color w:val="auto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7" fillcolor="white" stroked="t" style="position:absolute;margin-left:0pt;margin-top:0.5pt;width:546.75pt;height:53.05pt;mso-position-horizontal:left;mso-position-horizontal-relative:margin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598" w:type="dxa"/>
                        <w:jc w:val="left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5211"/>
                        <w:gridCol w:w="3544"/>
                        <w:gridCol w:w="1843"/>
                      </w:tblGrid>
                      <w:tr>
                        <w:trPr>
                          <w:trHeight w:val="284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Nom de l’école</w:t>
                            </w:r>
                            <w:r>
                              <w:rPr>
                                <w:rFonts w:cs="Arial" w:ascii="Arial" w:hAnsi="Arial"/>
                                <w:i/>
                                <w:iCs/>
                              </w:rPr>
                              <w:t xml:space="preserve"> maternelle ou élémentaire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Commune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N° Circ</w:t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0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REP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  <w:t>REP +</w:t>
                            </w:r>
                          </w:p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>ZONE BANALE</w:t>
                            </w:r>
                          </w:p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84" w:hRule="atLeast"/>
                        </w:trPr>
                        <w:tc>
                          <w:tcPr>
                            <w:tcW w:w="521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1"/>
                              <w:bottom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11430</wp:posOffset>
                </wp:positionH>
                <wp:positionV relativeFrom="paragraph">
                  <wp:posOffset>95885</wp:posOffset>
                </wp:positionV>
                <wp:extent cx="6904355" cy="649605"/>
                <wp:effectExtent l="0" t="0" r="11430" b="17780"/>
                <wp:wrapNone/>
                <wp:docPr id="6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0" cy="64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627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9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3102"/>
                              <w:gridCol w:w="3271"/>
                              <w:gridCol w:w="4254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310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Contact école :           </w:t>
                                  </w:r>
                                </w:p>
                              </w:tc>
                              <w:tc>
                                <w:tcPr>
                                  <w:tcW w:w="327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Portable 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sz w:val="20"/>
                                      <w:szCs w:val="20"/>
                                    </w:rPr>
                                    <w:t xml:space="preserve">Email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6373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Adresse :</w:t>
                                  </w:r>
                                </w:p>
                              </w:tc>
                              <w:tc>
                                <w:tcPr>
                                  <w:tcW w:w="425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Contenudecadr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Contenudecadre"/>
                                    <w:snapToGrid w:val="false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bIns="716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t" style="position:absolute;margin-left:0.9pt;margin-top:7.55pt;width:543.55pt;height:51.05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tbl>
                      <w:tblPr>
                        <w:tblW w:w="10627" w:type="dxa"/>
                        <w:jc w:val="left"/>
                        <w:tblInd w:w="0" w:type="dxa"/>
                        <w:tblCellMar>
                          <w:top w:w="0" w:type="dxa"/>
                          <w:left w:w="9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3102"/>
                        <w:gridCol w:w="3271"/>
                        <w:gridCol w:w="4254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3102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Contact école :           </w:t>
                            </w:r>
                          </w:p>
                        </w:tc>
                        <w:tc>
                          <w:tcPr>
                            <w:tcW w:w="3271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Portable </w:t>
                            </w:r>
                          </w:p>
                        </w:tc>
                        <w:tc>
                          <w:tcPr>
                            <w:tcW w:w="42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sz w:val="20"/>
                                <w:szCs w:val="20"/>
                              </w:rPr>
                              <w:t xml:space="preserve">Email </w:t>
                            </w:r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6373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jc w:val="left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Adresse :</w:t>
                            </w:r>
                          </w:p>
                        </w:tc>
                        <w:tc>
                          <w:tcPr>
                            <w:tcW w:w="425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Contenudecadre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snapToGrid w:val="false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    </w:t>
      </w:r>
    </w:p>
    <w:p>
      <w:pPr>
        <w:pStyle w:val="Normal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align>left</wp:align>
                </wp:positionH>
                <wp:positionV relativeFrom="paragraph">
                  <wp:posOffset>185420</wp:posOffset>
                </wp:positionV>
                <wp:extent cx="10211435" cy="2267585"/>
                <wp:effectExtent l="0" t="0" r="19050" b="19050"/>
                <wp:wrapNone/>
                <wp:docPr id="8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680" cy="226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Avez-vous une demande particulière ? (risque de fermeture, demande d’ouverture, poste de RASED, décharge de direction,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color w:val="000000"/>
                              </w:rPr>
                              <w:t>UPE2A, remplaçant.e.s : </w:t>
                            </w:r>
                          </w:p>
                          <w:p>
                            <w:pPr>
                              <w:pStyle w:val="Contenudecadre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0000"/>
                              </w:rPr>
                              <w:t>Situation actuelle : nombre de classes : ……………………      effectif total de l’école   ……………….            Moyenne ………………………</w:t>
                            </w:r>
                          </w:p>
                          <w:tbl>
                            <w:tblPr>
                              <w:tblStyle w:val="Grilledutableau"/>
                              <w:tblW w:w="3600" w:type="pct"/>
                              <w:jc w:val="left"/>
                              <w:tblInd w:w="232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276"/>
                              <w:gridCol w:w="617"/>
                              <w:gridCol w:w="620"/>
                              <w:gridCol w:w="725"/>
                              <w:gridCol w:w="623"/>
                              <w:gridCol w:w="520"/>
                              <w:gridCol w:w="833"/>
                              <w:gridCol w:w="833"/>
                              <w:gridCol w:w="650"/>
                              <w:gridCol w:w="521"/>
                              <w:gridCol w:w="521"/>
                              <w:gridCol w:w="624"/>
                            </w:tblGrid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76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Niveau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TPS</w:t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PS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GS</w:t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CE1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CE2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CM1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CM2</w:t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ULIS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  <w:t>UPE2A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76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1"/>
                                      <w:szCs w:val="21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76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Effectifs prévus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bookmarkStart w:id="1" w:name="_Hlk503708058"/>
                                  <w:bookmarkStart w:id="2" w:name="_Hlk503708058"/>
                                  <w:bookmarkEnd w:id="2"/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Élèves présents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4" w:hRule="atLeast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Élèves excusés</w:t>
                                  </w:r>
                                </w:p>
                              </w:tc>
                              <w:tc>
                                <w:tcPr>
                                  <w:tcW w:w="617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0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nil"/>
                                    <w:right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21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nil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Contenudecadr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fillcolor="white" stroked="t" style="position:absolute;margin-left:0pt;margin-top:14.6pt;width:803.95pt;height:178.45pt;mso-position-horizontal:left;mso-position-horizontal-relative:page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  <w:r>
                        <w:rPr>
                          <w:color w:val="000000"/>
                        </w:rPr>
                        <w:t>Avez-vous une demande particulière ? (risque de fermeture, demande d’ouverture, poste de RASED, décharge de direction,</w:t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  <w:r>
                        <w:rPr>
                          <w:color w:val="000000"/>
                        </w:rPr>
                        <w:t>UPE2A, remplaçant.e.s : </w:t>
                      </w:r>
                    </w:p>
                    <w:p>
                      <w:pPr>
                        <w:pStyle w:val="Contenudecadre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    </w:t>
                      </w:r>
                      <w:bookmarkStart w:id="3" w:name="_GoBack"/>
                      <w:bookmarkEnd w:id="3"/>
                      <w:r>
                        <w:rPr>
                          <w:b/>
                          <w:color w:val="000000"/>
                        </w:rPr>
                        <w:t>Situation actuelle : nombre de classes : ……………………      effectif total de l’école   ……………….            Moyenne ………………………</w:t>
                      </w:r>
                    </w:p>
                    <w:tbl>
                      <w:tblPr>
                        <w:tblStyle w:val="Grilledutableau"/>
                        <w:tblW w:w="3600" w:type="pct"/>
                        <w:jc w:val="left"/>
                        <w:tblInd w:w="232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276"/>
                        <w:gridCol w:w="617"/>
                        <w:gridCol w:w="620"/>
                        <w:gridCol w:w="725"/>
                        <w:gridCol w:w="623"/>
                        <w:gridCol w:w="520"/>
                        <w:gridCol w:w="833"/>
                        <w:gridCol w:w="833"/>
                        <w:gridCol w:w="650"/>
                        <w:gridCol w:w="521"/>
                        <w:gridCol w:w="521"/>
                        <w:gridCol w:w="624"/>
                      </w:tblGrid>
                      <w:tr>
                        <w:trPr>
                          <w:trHeight w:val="404" w:hRule="atLeast"/>
                        </w:trPr>
                        <w:tc>
                          <w:tcPr>
                            <w:tcW w:w="1276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Niveau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TPS</w:t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PS</w:t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GS</w:t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CE1</w:t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CE2</w:t>
                            </w:r>
                          </w:p>
                        </w:tc>
                        <w:tc>
                          <w:tcPr>
                            <w:tcW w:w="65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CM1</w:t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CM2</w:t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ULIS</w:t>
                            </w:r>
                          </w:p>
                        </w:tc>
                        <w:tc>
                          <w:tcPr>
                            <w:tcW w:w="624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UPE2A</w:t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1276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1276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Effectifs prévus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bookmarkStart w:id="4" w:name="_Hlk503708058"/>
                            <w:bookmarkStart w:id="5" w:name="_Hlk503708058"/>
                            <w:bookmarkEnd w:id="5"/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Élèves présents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4" w:hRule="atLeast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Élèves excusés</w:t>
                            </w:r>
                          </w:p>
                        </w:tc>
                        <w:tc>
                          <w:tcPr>
                            <w:tcW w:w="617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0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5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nil"/>
                              <w:right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0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50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521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nil"/>
                            </w:tcBorders>
                            <w:shd w:color="auto" w:fill="auto" w:val="clear"/>
                          </w:tcPr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</w:rPr>
        <w:t xml:space="preserve">                            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>Infos complémentaires élémentaires REP +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772" w:type="dxa"/>
        <w:jc w:val="left"/>
        <w:tblInd w:w="0" w:type="dxa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735"/>
        <w:gridCol w:w="2835"/>
        <w:gridCol w:w="4202"/>
      </w:tblGrid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Nb de postes CP :</w:t>
            </w:r>
          </w:p>
          <w:p>
            <w:pPr>
              <w:pStyle w:val="Contenudetableau"/>
              <w:rPr/>
            </w:pPr>
            <w:r>
              <w:rPr/>
              <w:t>…………………</w:t>
            </w:r>
            <w:r>
              <w:rPr/>
              <w:t>..………...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Nb de postes CE1 :</w:t>
            </w:r>
          </w:p>
          <w:p>
            <w:pPr>
              <w:pStyle w:val="Contenudetableau"/>
              <w:rPr/>
            </w:pPr>
            <w:r>
              <w:rPr/>
              <w:t>…………………</w:t>
            </w:r>
            <w:r>
              <w:rPr/>
              <w:t>..………...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Total postes CE1- CM2</w:t>
            </w:r>
          </w:p>
          <w:p>
            <w:pPr>
              <w:pStyle w:val="Contenudetableau"/>
              <w:rPr/>
            </w:pPr>
            <w:r>
              <w:rPr/>
              <w:t>………………</w:t>
            </w:r>
            <w:r>
              <w:rPr/>
              <w:t>.…………...</w:t>
            </w:r>
          </w:p>
        </w:tc>
      </w:tr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Effectifs CP :</w:t>
            </w:r>
          </w:p>
          <w:p>
            <w:pPr>
              <w:pStyle w:val="Contenudetableau"/>
              <w:rPr/>
            </w:pPr>
            <w:r>
              <w:rPr/>
              <w:t>…</w:t>
            </w:r>
            <w:r>
              <w:rPr/>
              <w:t>..………………..…………..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Effectifs CE1 :</w:t>
            </w:r>
          </w:p>
          <w:p>
            <w:pPr>
              <w:pStyle w:val="Contenudetableau"/>
              <w:rPr/>
            </w:pPr>
            <w:r>
              <w:rPr/>
              <w:t>…</w:t>
            </w:r>
            <w:r>
              <w:rPr/>
              <w:t>..………………..…………..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Effectifs CE1-CM2</w:t>
            </w:r>
          </w:p>
          <w:p>
            <w:pPr>
              <w:pStyle w:val="Contenudetableau"/>
              <w:rPr/>
            </w:pPr>
            <w:r>
              <w:rPr/>
              <w:t>..……………………………</w:t>
            </w:r>
          </w:p>
        </w:tc>
      </w:tr>
      <w:tr>
        <w:trPr/>
        <w:tc>
          <w:tcPr>
            <w:tcW w:w="3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Moyenne CP :</w:t>
            </w:r>
          </w:p>
          <w:p>
            <w:pPr>
              <w:pStyle w:val="Contenudetableau"/>
              <w:rPr/>
            </w:pPr>
            <w:r>
              <w:rPr/>
              <w:t>.……………………………..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Moyenne CE1 :</w:t>
            </w:r>
          </w:p>
          <w:p>
            <w:pPr>
              <w:pStyle w:val="Contenudetableau"/>
              <w:rPr/>
            </w:pPr>
            <w:r>
              <w:rPr/>
              <w:t>.……………………………..</w:t>
            </w:r>
          </w:p>
        </w:tc>
        <w:tc>
          <w:tcPr>
            <w:tcW w:w="4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Moyenne CE1-CM2</w:t>
            </w:r>
          </w:p>
          <w:p>
            <w:pPr>
              <w:pStyle w:val="Contenudetableau"/>
              <w:rPr/>
            </w:pPr>
            <w:r>
              <w:rPr/>
              <w:t>………</w:t>
            </w:r>
            <w:r>
              <w:rPr/>
              <w:t>..…………………..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FF0000"/>
        </w:rPr>
        <w:t>Informations complémentaires justifiant la demande</w:t>
      </w:r>
    </w:p>
    <w:p>
      <w:pPr>
        <w:pStyle w:val="Normal"/>
        <w:rPr>
          <w:rFonts w:ascii="Arial" w:hAnsi="Arial" w:cs="Arial"/>
          <w:b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Décharge de direction ……….  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Nombre d’enfants en situation de handicap en attente d’AESH ………………  avec AESH ………………… ..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>Temps d’inclusion, niveaux de classes : ………………………………………………………………………..……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>RASED : complet / Psy / Maitre E – G  ……………………………………………………………………………..….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d’enfants signalés au RASED ….………….. pris en charge …………………………………………….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>Nombre d’élèves non francophones…………… allophones  en UPE2A ………………………………..……...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color w:val="CE181E"/>
        </w:rPr>
        <w:t>Maternelle</w:t>
      </w:r>
      <w:r>
        <w:rPr>
          <w:rFonts w:cs="Arial" w:ascii="Arial" w:hAnsi="Arial"/>
          <w:b/>
          <w:bCs/>
        </w:rPr>
        <w:t>: nombre d’enfants en liste d’attente nés en 2019 .………en 2018…… nb postes d’ATSEM…….. et classes concernées : …………………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Pôle TPS : </w:t>
      </w:r>
    </w:p>
    <w:p>
      <w:pPr>
        <w:pStyle w:val="Normal"/>
        <w:rPr/>
      </w:pPr>
      <w:r>
        <w:rPr>
          <w:rFonts w:cs="Arial" w:ascii="Arial" w:hAnsi="Arial"/>
          <w:b/>
          <w:bCs/>
        </w:rPr>
        <w:t xml:space="preserve">Y a-t-il de nouveaux logements ? Combien ? Quand ? ……………………………………….…………………. 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/>
      </w:r>
    </w:p>
    <w:p>
      <w:pPr>
        <w:pStyle w:val="Normal"/>
        <w:jc w:val="left"/>
        <w:rPr>
          <w:b/>
          <w:b/>
          <w:color w:val="FF0000"/>
        </w:rPr>
      </w:pPr>
      <w:r>
        <w:rPr>
          <w:b/>
        </w:rPr>
        <w:t xml:space="preserve">Autre : </w:t>
      </w:r>
      <w:r>
        <w:rPr>
          <w:b/>
          <w:color w:val="FF0000"/>
        </w:rPr>
        <w:t xml:space="preserve"> </w:t>
      </w:r>
    </w:p>
    <w:p>
      <w:pPr>
        <w:pStyle w:val="Normal"/>
        <w:jc w:val="left"/>
        <w:rPr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left"/>
        <w:rPr>
          <w:b/>
          <w:b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114300</wp:posOffset>
                </wp:positionH>
                <wp:positionV relativeFrom="paragraph">
                  <wp:posOffset>181610</wp:posOffset>
                </wp:positionV>
                <wp:extent cx="6852920" cy="745490"/>
                <wp:effectExtent l="0" t="0" r="0" b="0"/>
                <wp:wrapNone/>
                <wp:docPr id="10" name="Text Box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40" cy="74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Fiche à retourner à la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CGT Educ’Action94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mail : </w:t>
                            </w:r>
                            <w:hyperlink r:id="rId3">
                              <w:r>
                                <w:rPr>
                                  <w:rStyle w:val="LienInternet"/>
                                  <w:rFonts w:cs="Arial" w:ascii="Arial" w:hAnsi="Arial"/>
                                  <w:sz w:val="20"/>
                                  <w:szCs w:val="20"/>
                                </w:rPr>
                                <w:t>cgt.educ-action94@laposte.net</w:t>
                              </w:r>
                            </w:hyperlink>
                          </w:p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 xml:space="preserve">Par courrier : CGT Educ’action94 : 11/13 rue des archives 94010 </w:t>
                            </w: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CRÉTEIL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2" fillcolor="white" stroked="t" style="position:absolute;margin-left:9pt;margin-top:14.3pt;width:539.5pt;height:58.6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0"/>
                          <w:szCs w:val="20"/>
                        </w:rPr>
                        <w:t xml:space="preserve">Fiche à retourner à la </w:t>
                      </w: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CGT Educ’Action94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 :</w:t>
                      </w:r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mail : </w:t>
                      </w:r>
                      <w:hyperlink r:id="rId4">
                        <w:r>
                          <w:rPr>
                            <w:rStyle w:val="LienInternet"/>
                            <w:rFonts w:cs="Arial" w:ascii="Arial" w:hAnsi="Arial"/>
                            <w:sz w:val="20"/>
                            <w:szCs w:val="20"/>
                          </w:rPr>
                          <w:t>cgt.educ-action94@laposte.net</w:t>
                        </w:r>
                      </w:hyperlink>
                    </w:p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Par courrier : CGT Educ’action94 : 11/13 rue des archives 94010 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CRÉTEIL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120" w:before="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eastAsia="zh-CN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TextedebullesCar" w:customStyle="1">
    <w:name w:val="Texte de bulles Car"/>
    <w:qFormat/>
    <w:rPr>
      <w:rFonts w:ascii="Tahoma" w:hAnsi="Tahoma" w:cs="Tahoma"/>
      <w:sz w:val="16"/>
      <w:szCs w:val="16"/>
    </w:rPr>
  </w:style>
  <w:style w:type="character" w:styleId="EntteCar" w:customStyle="1">
    <w:name w:val="En-tête Car"/>
    <w:qFormat/>
    <w:rPr>
      <w:sz w:val="22"/>
      <w:szCs w:val="22"/>
    </w:rPr>
  </w:style>
  <w:style w:type="character" w:styleId="PieddepageCar" w:customStyle="1">
    <w:name w:val="Pied de page Car"/>
    <w:qFormat/>
    <w:rPr>
      <w:sz w:val="22"/>
      <w:szCs w:val="22"/>
    </w:rPr>
  </w:style>
  <w:style w:type="character" w:styleId="LienInternet" w:customStyle="1">
    <w:name w:val="Lien Internet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Verdana" w:hAnsi="Verdana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Titre1" w:customStyle="1">
    <w:name w:val="Titre1"/>
    <w:basedOn w:val="Normal"/>
    <w:qFormat/>
    <w:pPr>
      <w:keepNext w:val="true"/>
      <w:spacing w:before="240" w:after="120"/>
    </w:pPr>
    <w:rPr>
      <w:rFonts w:ascii="Verdana" w:hAnsi="Verdana" w:eastAsia="Microsoft YaHei" w:cs="Mangal"/>
      <w:sz w:val="30"/>
      <w:szCs w:val="28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  <w:lang w:val="x-none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Pieddepage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paragraph" w:styleId="Contenuducadre" w:customStyle="1">
    <w:name w:val="Contenu du cadre"/>
    <w:basedOn w:val="Corpsdetexte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ntenudecadre" w:customStyle="1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8c12c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gt.educ-action94@laposte.net" TargetMode="External"/><Relationship Id="rId4" Type="http://schemas.openxmlformats.org/officeDocument/2006/relationships/hyperlink" Target="mailto:cgt.educ-action94@laposte.ne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LibreOffice/6.4.6.2$Windows_X86_64 LibreOffice_project/0ce51a4fd21bff07a5c061082cc82c5ed232f115</Application>
  <Pages>1</Pages>
  <Words>291</Words>
  <Characters>1733</Characters>
  <CharactersWithSpaces>2095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2021-01-25T16:47:00Z</dcterms:created>
  <dc:creator>CGT</dc:creator>
  <dc:description/>
  <dc:language>fr-FR</dc:language>
  <cp:lastModifiedBy/>
  <cp:lastPrinted>2018-01-14T15:55:00Z</cp:lastPrinted>
  <dcterms:modified xsi:type="dcterms:W3CDTF">2021-02-01T11:56:37Z</dcterms:modified>
  <cp:revision>4</cp:revision>
  <dc:subject/>
  <dc:title>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